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center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Experiment No 2 - Query Optimization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Simple Query</w:t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/>
        <w:drawing>
          <wp:inline distB="114300" distT="114300" distL="114300" distR="114300">
            <wp:extent cx="4440883" cy="2405063"/>
            <wp:effectExtent b="0" l="0" r="0" t="0"/>
            <wp:docPr id="5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6"/>
                    <a:srcRect b="4129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40883" cy="24050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/>
        <w:drawing>
          <wp:inline distB="114300" distT="114300" distL="114300" distR="114300">
            <wp:extent cx="4468685" cy="2408512"/>
            <wp:effectExtent b="0" l="0" r="0" t="0"/>
            <wp:docPr id="21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7"/>
                    <a:srcRect b="4129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68685" cy="24085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4446002" cy="2402436"/>
            <wp:effectExtent b="0" l="0" r="0" t="0"/>
            <wp:docPr id="10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8"/>
                    <a:srcRect b="3432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46002" cy="240243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3923143" cy="2128838"/>
            <wp:effectExtent b="0" l="0" r="0" t="0"/>
            <wp:docPr id="11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9"/>
                    <a:srcRect b="3727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23143" cy="21288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3902916" cy="2113237"/>
            <wp:effectExtent b="0" l="0" r="0" t="0"/>
            <wp:docPr id="20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0"/>
                    <a:srcRect b="3834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02916" cy="21132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Optimized Query</w:t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/>
        <w:drawing>
          <wp:inline distB="114300" distT="114300" distL="114300" distR="114300">
            <wp:extent cx="3983291" cy="2170074"/>
            <wp:effectExtent b="0" l="0" r="0" t="0"/>
            <wp:docPr id="18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1"/>
                    <a:srcRect b="4129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83291" cy="217007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/>
        <w:drawing>
          <wp:inline distB="114300" distT="114300" distL="114300" distR="114300">
            <wp:extent cx="4714277" cy="2566988"/>
            <wp:effectExtent b="0" l="0" r="0" t="0"/>
            <wp:docPr id="13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2"/>
                    <a:srcRect b="3834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14277" cy="25669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4686558" cy="2541862"/>
            <wp:effectExtent b="0" l="0" r="0" t="0"/>
            <wp:docPr id="30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13"/>
                    <a:srcRect b="3727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86558" cy="25418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4782970" cy="2573886"/>
            <wp:effectExtent b="0" l="0" r="0" t="0"/>
            <wp:docPr id="34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14"/>
                    <a:srcRect b="3916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82970" cy="257388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/>
        <w:drawing>
          <wp:inline distB="114300" distT="114300" distL="114300" distR="114300">
            <wp:extent cx="4958802" cy="2700338"/>
            <wp:effectExtent b="0" l="0" r="0" t="0"/>
            <wp:docPr id="33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15"/>
                    <a:srcRect b="3539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58802" cy="27003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Indexed Query</w:t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/>
        <w:drawing>
          <wp:inline distB="114300" distT="114300" distL="114300" distR="114300">
            <wp:extent cx="5001276" cy="2700024"/>
            <wp:effectExtent b="0" l="0" r="0" t="0"/>
            <wp:docPr id="7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6"/>
                    <a:srcRect b="4129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01276" cy="27000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4986338" cy="2709390"/>
            <wp:effectExtent b="0" l="0" r="0" t="0"/>
            <wp:docPr id="32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17"/>
                    <a:srcRect b="3432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86338" cy="27093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4050" cy="3086100"/>
            <wp:effectExtent b="0" l="0" r="0" t="0"/>
            <wp:docPr id="8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8"/>
                    <a:srcRect b="4424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08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4050" cy="3080024"/>
            <wp:effectExtent b="0" l="0" r="0" t="0"/>
            <wp:docPr id="36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19"/>
                    <a:srcRect b="4612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0800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jc w:val="center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Experiment No 3 - Query Monitoring </w:t>
      </w:r>
    </w:p>
    <w:p w:rsidR="00000000" w:rsidDel="00000000" w:rsidP="00000000" w:rsidRDefault="00000000" w:rsidRPr="00000000" w14:paraId="0000001C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/>
        <w:drawing>
          <wp:inline distB="114300" distT="114300" distL="114300" distR="114300">
            <wp:extent cx="6442559" cy="2354424"/>
            <wp:effectExtent b="0" l="0" r="0" t="0"/>
            <wp:docPr id="29" name="image26.jpg"/>
            <a:graphic>
              <a:graphicData uri="http://schemas.openxmlformats.org/drawingml/2006/picture">
                <pic:pic>
                  <pic:nvPicPr>
                    <pic:cNvPr id="0" name="image26.jp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42559" cy="23544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jc w:val="center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Experiment No 4 - B/B+ Trees</w:t>
      </w:r>
    </w:p>
    <w:p w:rsidR="00000000" w:rsidDel="00000000" w:rsidP="00000000" w:rsidRDefault="00000000" w:rsidRPr="00000000" w14:paraId="0000003F">
      <w:pPr>
        <w:jc w:val="center"/>
        <w:rPr>
          <w:b w:val="1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/>
        <w:drawing>
          <wp:inline distB="114300" distT="114300" distL="114300" distR="114300">
            <wp:extent cx="6386014" cy="3373343"/>
            <wp:effectExtent b="0" l="0" r="0" t="0"/>
            <wp:docPr id="9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1"/>
                    <a:srcRect b="6295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86014" cy="337334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/>
        <w:drawing>
          <wp:inline distB="114300" distT="114300" distL="114300" distR="114300">
            <wp:extent cx="6376533" cy="3357742"/>
            <wp:effectExtent b="0" l="0" r="0" t="0"/>
            <wp:docPr id="28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22"/>
                    <a:srcRect b="6484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76533" cy="335774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jc w:val="center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Experiment No 5 - Distributed Database Design</w:t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7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4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7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5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Experiment No 6 - Two Phase Protocol</w:t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Server Code</w:t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>
          <w:rtl w:val="0"/>
        </w:rPr>
        <w:t xml:space="preserve">import socket def ServerSoc():</w:t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>
          <w:rtl w:val="0"/>
        </w:rPr>
        <w:t xml:space="preserve">host = "127.0.0.1"</w:t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>
          <w:rtl w:val="0"/>
        </w:rPr>
        <w:t xml:space="preserve">port = 8000</w:t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>
          <w:rtl w:val="0"/>
        </w:rPr>
        <w:t xml:space="preserve">print("Server is running!") msg = "PREPARE"</w:t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>
          <w:rtl w:val="0"/>
        </w:rPr>
        <w:t xml:space="preserve">log = msg over = 0</w:t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>
          <w:rtl w:val="0"/>
        </w:rPr>
        <w:t xml:space="preserve">s_soc = socket.socket()</w:t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>
          <w:rtl w:val="0"/>
        </w:rPr>
        <w:t xml:space="preserve">s_soc.bind((host,port))</w:t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>
          <w:rtl w:val="0"/>
        </w:rPr>
        <w:t xml:space="preserve">s_soc.listen(2) while(1):</w:t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>
          <w:rtl w:val="0"/>
        </w:rPr>
        <w:t xml:space="preserve">replies = []</w:t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>
          <w:rtl w:val="0"/>
        </w:rPr>
        <w:t xml:space="preserve">print(f"Coordinator : {msg.upper()}") for i in range(3):</w:t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>
          <w:rtl w:val="0"/>
        </w:rPr>
        <w:t xml:space="preserve">conn,add = s_soc.accept() conn.send(msg.encode())</w:t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>
          <w:rtl w:val="0"/>
        </w:rPr>
        <w:t xml:space="preserve">data = conn.recv(1024).decode() replies.append(data.upper()) print(f"Subordinator {i} {add} : {data.upper()}")</w:t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>
          <w:rtl w:val="0"/>
        </w:rPr>
        <w:t xml:space="preserve">if over == 1: break</w:t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>
          <w:rtl w:val="0"/>
        </w:rPr>
        <w:t xml:space="preserve">if ("ABORT" in replies) or (len(replies)&lt;3) :</w:t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>
          <w:rtl w:val="0"/>
        </w:rPr>
        <w:t xml:space="preserve">print(f'at the abort stage the replies are {replies},and the length is</w:t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>
          <w:rtl w:val="0"/>
        </w:rPr>
        <w:t xml:space="preserve">{len(replies)}')</w:t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>
          <w:rtl w:val="0"/>
        </w:rPr>
        <w:t xml:space="preserve">msg = "ABORT"</w:t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>
          <w:rtl w:val="0"/>
        </w:rPr>
        <w:t xml:space="preserve">print("TRANSACTION ABORTED!\nThe final log is: ", log+" "+msg) over = 1</w:t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>
          <w:rtl w:val="0"/>
        </w:rPr>
        <w:t xml:space="preserve">elif "SUCCESS" in replies: msg = "COMPLETE"</w:t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>
          <w:rtl w:val="0"/>
        </w:rPr>
        <w:t xml:space="preserve">print("TRANSACTION COMPLETED!\nThe final log is: ", log+" "+msg) over = 1</w:t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>
          <w:rtl w:val="0"/>
        </w:rPr>
        <w:t xml:space="preserve">else:</w:t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>
          <w:rtl w:val="0"/>
        </w:rPr>
        <w:t xml:space="preserve">msg = "COMMIT"</w:t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>
          <w:rtl w:val="0"/>
        </w:rPr>
        <w:t xml:space="preserve">log += " "+msg ServerSoc()</w:t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Client Code </w:t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>
          <w:rtl w:val="0"/>
        </w:rPr>
        <w:t xml:space="preserve">import socket def ClientSoc():</w:t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>
          <w:rtl w:val="0"/>
        </w:rPr>
        <w:t xml:space="preserve">host = "127.0.0.1"</w:t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>
          <w:rtl w:val="0"/>
        </w:rPr>
        <w:t xml:space="preserve">port = 8000 log = "" over = 0 while(1):</w:t>
      </w:r>
    </w:p>
    <w:p w:rsidR="00000000" w:rsidDel="00000000" w:rsidP="00000000" w:rsidRDefault="00000000" w:rsidRPr="00000000" w14:paraId="00000078">
      <w:pPr>
        <w:rPr/>
      </w:pPr>
      <w:r w:rsidDel="00000000" w:rsidR="00000000" w:rsidRPr="00000000">
        <w:rPr>
          <w:rtl w:val="0"/>
        </w:rPr>
        <w:t xml:space="preserve">try:</w:t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>
          <w:rtl w:val="0"/>
        </w:rPr>
        <w:t xml:space="preserve">s_soc = socket.socket() s_soc.connect((host,port))</w:t>
      </w:r>
    </w:p>
    <w:p w:rsidR="00000000" w:rsidDel="00000000" w:rsidP="00000000" w:rsidRDefault="00000000" w:rsidRPr="00000000" w14:paraId="0000007A">
      <w:pPr>
        <w:rPr/>
      </w:pPr>
      <w:r w:rsidDel="00000000" w:rsidR="00000000" w:rsidRPr="00000000">
        <w:rPr>
          <w:rtl w:val="0"/>
        </w:rPr>
        <w:t xml:space="preserve">rec_data = s_soc.recv(1024).decode() print("Coordinator: ", rec_data.upper()) if rec_data.upper() == "ABORT":</w:t>
      </w:r>
    </w:p>
    <w:p w:rsidR="00000000" w:rsidDel="00000000" w:rsidP="00000000" w:rsidRDefault="00000000" w:rsidRPr="00000000" w14:paraId="0000007B">
      <w:pPr>
        <w:rPr/>
      </w:pPr>
      <w:r w:rsidDel="00000000" w:rsidR="00000000" w:rsidRPr="00000000">
        <w:rPr>
          <w:rtl w:val="0"/>
        </w:rPr>
        <w:t xml:space="preserve">msg = "OK" print("TRANSACTION ABORTED!")</w:t>
      </w:r>
    </w:p>
    <w:p w:rsidR="00000000" w:rsidDel="00000000" w:rsidP="00000000" w:rsidRDefault="00000000" w:rsidRPr="00000000" w14:paraId="0000007C">
      <w:pPr>
        <w:rPr/>
      </w:pPr>
      <w:r w:rsidDel="00000000" w:rsidR="00000000" w:rsidRPr="00000000">
        <w:rPr>
          <w:rtl w:val="0"/>
        </w:rPr>
        <w:t xml:space="preserve">over = 1</w:t>
      </w:r>
    </w:p>
    <w:p w:rsidR="00000000" w:rsidDel="00000000" w:rsidP="00000000" w:rsidRDefault="00000000" w:rsidRPr="00000000" w14:paraId="0000007D">
      <w:pPr>
        <w:rPr/>
      </w:pPr>
      <w:r w:rsidDel="00000000" w:rsidR="00000000" w:rsidRPr="00000000">
        <w:rPr>
          <w:rtl w:val="0"/>
        </w:rPr>
        <w:t xml:space="preserve">elif rec_data.upper() == "SUCCESS": msg = "OK"</w:t>
      </w:r>
    </w:p>
    <w:p w:rsidR="00000000" w:rsidDel="00000000" w:rsidP="00000000" w:rsidRDefault="00000000" w:rsidRPr="00000000" w14:paraId="0000007E">
      <w:pPr>
        <w:rPr/>
      </w:pPr>
      <w:r w:rsidDel="00000000" w:rsidR="00000000" w:rsidRPr="00000000">
        <w:rPr>
          <w:rtl w:val="0"/>
        </w:rPr>
        <w:t xml:space="preserve">print("TRANSACTION COMPLETED!")</w:t>
      </w:r>
    </w:p>
    <w:p w:rsidR="00000000" w:rsidDel="00000000" w:rsidP="00000000" w:rsidRDefault="00000000" w:rsidRPr="00000000" w14:paraId="0000007F">
      <w:pPr>
        <w:rPr/>
      </w:pPr>
      <w:r w:rsidDel="00000000" w:rsidR="00000000" w:rsidRPr="00000000">
        <w:rPr>
          <w:rtl w:val="0"/>
        </w:rPr>
        <w:t xml:space="preserve">over = 1</w:t>
      </w:r>
    </w:p>
    <w:p w:rsidR="00000000" w:rsidDel="00000000" w:rsidP="00000000" w:rsidRDefault="00000000" w:rsidRPr="00000000" w14:paraId="00000080">
      <w:pPr>
        <w:rPr/>
      </w:pPr>
      <w:r w:rsidDel="00000000" w:rsidR="00000000" w:rsidRPr="00000000">
        <w:rPr>
          <w:rtl w:val="0"/>
        </w:rPr>
        <w:t xml:space="preserve">else:</w:t>
      </w:r>
    </w:p>
    <w:p w:rsidR="00000000" w:rsidDel="00000000" w:rsidP="00000000" w:rsidRDefault="00000000" w:rsidRPr="00000000" w14:paraId="00000081">
      <w:pPr>
        <w:rPr/>
      </w:pPr>
      <w:r w:rsidDel="00000000" w:rsidR="00000000" w:rsidRPr="00000000">
        <w:rPr>
          <w:rtl w:val="0"/>
        </w:rPr>
        <w:t xml:space="preserve">msg = input("System Status: ").upper() log += " "+msg s_soc.send(msg.encode())</w:t>
      </w:r>
    </w:p>
    <w:p w:rsidR="00000000" w:rsidDel="00000000" w:rsidP="00000000" w:rsidRDefault="00000000" w:rsidRPr="00000000" w14:paraId="00000082">
      <w:pPr>
        <w:rPr/>
      </w:pPr>
      <w:r w:rsidDel="00000000" w:rsidR="00000000" w:rsidRPr="00000000">
        <w:rPr>
          <w:rtl w:val="0"/>
        </w:rPr>
        <w:t xml:space="preserve">if over == 1: break s_soc.close()</w:t>
      </w:r>
    </w:p>
    <w:p w:rsidR="00000000" w:rsidDel="00000000" w:rsidP="00000000" w:rsidRDefault="00000000" w:rsidRPr="00000000" w14:paraId="00000083">
      <w:pPr>
        <w:rPr/>
      </w:pPr>
      <w:r w:rsidDel="00000000" w:rsidR="00000000" w:rsidRPr="00000000">
        <w:rPr>
          <w:rtl w:val="0"/>
        </w:rPr>
        <w:t xml:space="preserve">except:</w:t>
      </w:r>
    </w:p>
    <w:p w:rsidR="00000000" w:rsidDel="00000000" w:rsidP="00000000" w:rsidRDefault="00000000" w:rsidRPr="00000000" w14:paraId="00000084">
      <w:pPr>
        <w:rPr/>
      </w:pPr>
      <w:r w:rsidDel="00000000" w:rsidR="00000000" w:rsidRPr="00000000">
        <w:rPr>
          <w:rtl w:val="0"/>
        </w:rPr>
        <w:t xml:space="preserve">print("END OF TRANSACTION\n final log is: ",log+" "+rec_data.upper()) break</w:t>
      </w:r>
    </w:p>
    <w:p w:rsidR="00000000" w:rsidDel="00000000" w:rsidP="00000000" w:rsidRDefault="00000000" w:rsidRPr="00000000" w14:paraId="00000085">
      <w:pPr>
        <w:rPr/>
      </w:pPr>
      <w:r w:rsidDel="00000000" w:rsidR="00000000" w:rsidRPr="00000000">
        <w:rPr>
          <w:rtl w:val="0"/>
        </w:rPr>
        <w:t xml:space="preserve">ClientSoc()</w:t>
      </w:r>
    </w:p>
    <w:p w:rsidR="00000000" w:rsidDel="00000000" w:rsidP="00000000" w:rsidRDefault="00000000" w:rsidRPr="00000000" w14:paraId="0000008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rPr/>
      </w:pPr>
      <w:r w:rsidDel="00000000" w:rsidR="00000000" w:rsidRPr="00000000">
        <w:rPr>
          <w:rtl w:val="0"/>
        </w:rPr>
        <w:t xml:space="preserve">Output:</w:t>
      </w:r>
    </w:p>
    <w:p w:rsidR="00000000" w:rsidDel="00000000" w:rsidP="00000000" w:rsidRDefault="00000000" w:rsidRPr="00000000" w14:paraId="00000088">
      <w:pPr>
        <w:rPr/>
      </w:pPr>
      <w:r w:rsidDel="00000000" w:rsidR="00000000" w:rsidRPr="00000000">
        <w:rPr>
          <w:rtl w:val="0"/>
        </w:rPr>
        <w:t xml:space="preserve">All in the ready phase:</w:t>
      </w:r>
    </w:p>
    <w:p w:rsidR="00000000" w:rsidDel="00000000" w:rsidP="00000000" w:rsidRDefault="00000000" w:rsidRPr="00000000" w14:paraId="0000008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870200"/>
            <wp:effectExtent b="0" l="0" r="0" t="0"/>
            <wp:docPr id="2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7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rPr/>
      </w:pPr>
      <w:r w:rsidDel="00000000" w:rsidR="00000000" w:rsidRPr="00000000">
        <w:rPr>
          <w:rtl w:val="0"/>
        </w:rPr>
        <w:t xml:space="preserve">One of the subordinators aborts:</w:t>
      </w:r>
    </w:p>
    <w:p w:rsidR="00000000" w:rsidDel="00000000" w:rsidP="00000000" w:rsidRDefault="00000000" w:rsidRPr="00000000" w14:paraId="0000008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171700"/>
            <wp:effectExtent b="0" l="0" r="0" t="0"/>
            <wp:docPr id="1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7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jc w:val="center"/>
        <w:rPr>
          <w:color w:val="ffffff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Experiment No 7 - XML Programming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rPr>
          <w:color w:val="ffff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Code : </w:t>
      </w:r>
    </w:p>
    <w:p w:rsidR="00000000" w:rsidDel="00000000" w:rsidP="00000000" w:rsidRDefault="00000000" w:rsidRPr="00000000" w14:paraId="0000009F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&lt;!DOCTYPE html&gt;</w:t>
      </w:r>
    </w:p>
    <w:p w:rsidR="00000000" w:rsidDel="00000000" w:rsidP="00000000" w:rsidRDefault="00000000" w:rsidRPr="00000000" w14:paraId="000000A0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&lt;html&gt;</w:t>
      </w:r>
    </w:p>
    <w:p w:rsidR="00000000" w:rsidDel="00000000" w:rsidP="00000000" w:rsidRDefault="00000000" w:rsidRPr="00000000" w14:paraId="000000A1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&lt;head&gt;</w:t>
      </w:r>
    </w:p>
    <w:p w:rsidR="00000000" w:rsidDel="00000000" w:rsidP="00000000" w:rsidRDefault="00000000" w:rsidRPr="00000000" w14:paraId="000000A2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&lt;title&gt;XML Catalog&lt;/title&gt;</w:t>
      </w:r>
    </w:p>
    <w:p w:rsidR="00000000" w:rsidDel="00000000" w:rsidP="00000000" w:rsidRDefault="00000000" w:rsidRPr="00000000" w14:paraId="000000A3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&lt;/head&gt;</w:t>
      </w:r>
    </w:p>
    <w:p w:rsidR="00000000" w:rsidDel="00000000" w:rsidP="00000000" w:rsidRDefault="00000000" w:rsidRPr="00000000" w14:paraId="000000A4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&lt;body&gt;</w:t>
      </w:r>
    </w:p>
    <w:p w:rsidR="00000000" w:rsidDel="00000000" w:rsidP="00000000" w:rsidRDefault="00000000" w:rsidRPr="00000000" w14:paraId="000000A5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&lt;h1&gt;Book Catalog&lt;/h1&gt;</w:t>
      </w:r>
    </w:p>
    <w:p w:rsidR="00000000" w:rsidDel="00000000" w:rsidP="00000000" w:rsidRDefault="00000000" w:rsidRPr="00000000" w14:paraId="000000A6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&lt;input type="text" id="titleInput" placeholder="Search by Title"&gt;</w:t>
      </w:r>
    </w:p>
    <w:p w:rsidR="00000000" w:rsidDel="00000000" w:rsidP="00000000" w:rsidRDefault="00000000" w:rsidRPr="00000000" w14:paraId="000000A7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&lt;input type="text" id="authorInput" placeholder="Search by Author"&gt;</w:t>
      </w:r>
    </w:p>
    <w:p w:rsidR="00000000" w:rsidDel="00000000" w:rsidP="00000000" w:rsidRDefault="00000000" w:rsidRPr="00000000" w14:paraId="000000A8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&lt;input type="text" id="genreInput" placeholder="Search by Genre"&gt;</w:t>
      </w:r>
    </w:p>
    <w:p w:rsidR="00000000" w:rsidDel="00000000" w:rsidP="00000000" w:rsidRDefault="00000000" w:rsidRPr="00000000" w14:paraId="000000A9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&lt;input type="number" id="priceInput" placeholder="Search by Price"&gt;</w:t>
      </w:r>
    </w:p>
    <w:p w:rsidR="00000000" w:rsidDel="00000000" w:rsidP="00000000" w:rsidRDefault="00000000" w:rsidRPr="00000000" w14:paraId="000000AA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&lt;input type="date" id="dateInput" placeholder="Search by Publish Date"&gt;</w:t>
      </w:r>
    </w:p>
    <w:p w:rsidR="00000000" w:rsidDel="00000000" w:rsidP="00000000" w:rsidRDefault="00000000" w:rsidRPr="00000000" w14:paraId="000000AB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&lt;button onclick="searchBooks()"&gt;Search&lt;/button&gt;</w:t>
      </w:r>
    </w:p>
    <w:p w:rsidR="00000000" w:rsidDel="00000000" w:rsidP="00000000" w:rsidRDefault="00000000" w:rsidRPr="00000000" w14:paraId="000000AC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&lt;ul id="bookList"&gt;&lt;/ul&gt;</w:t>
      </w:r>
    </w:p>
    <w:p w:rsidR="00000000" w:rsidDel="00000000" w:rsidP="00000000" w:rsidRDefault="00000000" w:rsidRPr="00000000" w14:paraId="000000AD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&lt;script&gt;</w:t>
      </w:r>
    </w:p>
    <w:p w:rsidR="00000000" w:rsidDel="00000000" w:rsidP="00000000" w:rsidRDefault="00000000" w:rsidRPr="00000000" w14:paraId="000000AF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var catalogData; // Store the XML data for searching</w:t>
      </w:r>
    </w:p>
    <w:p w:rsidR="00000000" w:rsidDel="00000000" w:rsidP="00000000" w:rsidRDefault="00000000" w:rsidRPr="00000000" w14:paraId="000000B0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// Function to load and parse the XML file</w:t>
      </w:r>
    </w:p>
    <w:p w:rsidR="00000000" w:rsidDel="00000000" w:rsidP="00000000" w:rsidRDefault="00000000" w:rsidRPr="00000000" w14:paraId="000000B2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function loadXML() {</w:t>
      </w:r>
    </w:p>
    <w:p w:rsidR="00000000" w:rsidDel="00000000" w:rsidP="00000000" w:rsidRDefault="00000000" w:rsidRPr="00000000" w14:paraId="000000B3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  var xhttp = new XMLHttpRequest();</w:t>
      </w:r>
    </w:p>
    <w:p w:rsidR="00000000" w:rsidDel="00000000" w:rsidP="00000000" w:rsidRDefault="00000000" w:rsidRPr="00000000" w14:paraId="000000B4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  xhttp.onreadystatechange = function() {</w:t>
      </w:r>
    </w:p>
    <w:p w:rsidR="00000000" w:rsidDel="00000000" w:rsidP="00000000" w:rsidRDefault="00000000" w:rsidRPr="00000000" w14:paraId="000000B5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    if (this.readyState === 4 &amp;&amp; this.status === 200) {</w:t>
      </w:r>
    </w:p>
    <w:p w:rsidR="00000000" w:rsidDel="00000000" w:rsidP="00000000" w:rsidRDefault="00000000" w:rsidRPr="00000000" w14:paraId="000000B6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      catalogData = this.responseXML; // Store the XML data for searching</w:t>
      </w:r>
    </w:p>
    <w:p w:rsidR="00000000" w:rsidDel="00000000" w:rsidP="00000000" w:rsidRDefault="00000000" w:rsidRPr="00000000" w14:paraId="000000B7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      displayCatalog(catalogData);</w:t>
      </w:r>
    </w:p>
    <w:p w:rsidR="00000000" w:rsidDel="00000000" w:rsidP="00000000" w:rsidRDefault="00000000" w:rsidRPr="00000000" w14:paraId="000000B8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    }</w:t>
      </w:r>
    </w:p>
    <w:p w:rsidR="00000000" w:rsidDel="00000000" w:rsidP="00000000" w:rsidRDefault="00000000" w:rsidRPr="00000000" w14:paraId="000000B9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  };</w:t>
      </w:r>
    </w:p>
    <w:p w:rsidR="00000000" w:rsidDel="00000000" w:rsidP="00000000" w:rsidRDefault="00000000" w:rsidRPr="00000000" w14:paraId="000000BA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  xhttp.open("GET", "book.xml", true);</w:t>
      </w:r>
    </w:p>
    <w:p w:rsidR="00000000" w:rsidDel="00000000" w:rsidP="00000000" w:rsidRDefault="00000000" w:rsidRPr="00000000" w14:paraId="000000BB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  xhttp.send();</w:t>
      </w:r>
    </w:p>
    <w:p w:rsidR="00000000" w:rsidDel="00000000" w:rsidP="00000000" w:rsidRDefault="00000000" w:rsidRPr="00000000" w14:paraId="000000BC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}</w:t>
      </w:r>
    </w:p>
    <w:p w:rsidR="00000000" w:rsidDel="00000000" w:rsidP="00000000" w:rsidRDefault="00000000" w:rsidRPr="00000000" w14:paraId="000000BD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// Function to display the catalog data</w:t>
      </w:r>
    </w:p>
    <w:p w:rsidR="00000000" w:rsidDel="00000000" w:rsidP="00000000" w:rsidRDefault="00000000" w:rsidRPr="00000000" w14:paraId="000000BF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function displayCatalog(xml) {</w:t>
      </w:r>
    </w:p>
    <w:p w:rsidR="00000000" w:rsidDel="00000000" w:rsidP="00000000" w:rsidRDefault="00000000" w:rsidRPr="00000000" w14:paraId="000000C0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  var books = xml.getElementsByTagName("book");</w:t>
      </w:r>
    </w:p>
    <w:p w:rsidR="00000000" w:rsidDel="00000000" w:rsidP="00000000" w:rsidRDefault="00000000" w:rsidRPr="00000000" w14:paraId="000000C1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  var list = document.getElementById("bookList");</w:t>
      </w:r>
    </w:p>
    <w:p w:rsidR="00000000" w:rsidDel="00000000" w:rsidP="00000000" w:rsidRDefault="00000000" w:rsidRPr="00000000" w14:paraId="000000C2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  for (var i = 0; i &lt; books.length; i++) {</w:t>
      </w:r>
    </w:p>
    <w:p w:rsidR="00000000" w:rsidDel="00000000" w:rsidP="00000000" w:rsidRDefault="00000000" w:rsidRPr="00000000" w14:paraId="000000C4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    var book = books[i];</w:t>
      </w:r>
    </w:p>
    <w:p w:rsidR="00000000" w:rsidDel="00000000" w:rsidP="00000000" w:rsidRDefault="00000000" w:rsidRPr="00000000" w14:paraId="000000C5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    var author = book.getElementsByTagName("author")[0].textContent;</w:t>
      </w:r>
    </w:p>
    <w:p w:rsidR="00000000" w:rsidDel="00000000" w:rsidP="00000000" w:rsidRDefault="00000000" w:rsidRPr="00000000" w14:paraId="000000C6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    var title = book.getElementsByTagName("title")[0].textContent;</w:t>
      </w:r>
    </w:p>
    <w:p w:rsidR="00000000" w:rsidDel="00000000" w:rsidP="00000000" w:rsidRDefault="00000000" w:rsidRPr="00000000" w14:paraId="000000C7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    var genre = book.getElementsByTagName("genre")[0].textContent;</w:t>
      </w:r>
    </w:p>
    <w:p w:rsidR="00000000" w:rsidDel="00000000" w:rsidP="00000000" w:rsidRDefault="00000000" w:rsidRPr="00000000" w14:paraId="000000C8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    var price = parseFloat(book.getElementsByTagName("price")[0].textContent);</w:t>
      </w:r>
    </w:p>
    <w:p w:rsidR="00000000" w:rsidDel="00000000" w:rsidP="00000000" w:rsidRDefault="00000000" w:rsidRPr="00000000" w14:paraId="000000C9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    var publishDate = new Date(book.getElementsByTagName("publish_date")[0].textContent);</w:t>
      </w:r>
    </w:p>
    <w:p w:rsidR="00000000" w:rsidDel="00000000" w:rsidP="00000000" w:rsidRDefault="00000000" w:rsidRPr="00000000" w14:paraId="000000CA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    var description = book.getElementsByTagName("description")[0].textContent;</w:t>
      </w:r>
    </w:p>
    <w:p w:rsidR="00000000" w:rsidDel="00000000" w:rsidP="00000000" w:rsidRDefault="00000000" w:rsidRPr="00000000" w14:paraId="000000CB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    var listItem = document.createElement("li");</w:t>
      </w:r>
    </w:p>
    <w:p w:rsidR="00000000" w:rsidDel="00000000" w:rsidP="00000000" w:rsidRDefault="00000000" w:rsidRPr="00000000" w14:paraId="000000CD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    listItem.innerHTML = "&lt;strong&gt;Title:&lt;/strong&gt; " + title + "&lt;br&gt;" +</w:t>
      </w:r>
    </w:p>
    <w:p w:rsidR="00000000" w:rsidDel="00000000" w:rsidP="00000000" w:rsidRDefault="00000000" w:rsidRPr="00000000" w14:paraId="000000CE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      "&lt;strong&gt;Author:&lt;/strong&gt; " + author + "&lt;br&gt;" +</w:t>
      </w:r>
    </w:p>
    <w:p w:rsidR="00000000" w:rsidDel="00000000" w:rsidP="00000000" w:rsidRDefault="00000000" w:rsidRPr="00000000" w14:paraId="000000CF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      "&lt;strong&gt;Genre:&lt;/strong&gt; " + genre + "&lt;br&gt;" +</w:t>
      </w:r>
    </w:p>
    <w:p w:rsidR="00000000" w:rsidDel="00000000" w:rsidP="00000000" w:rsidRDefault="00000000" w:rsidRPr="00000000" w14:paraId="000000D0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      "&lt;strong&gt;Price:&lt;/strong&gt; $" + price.toFixed(2) + "&lt;br&gt;" +</w:t>
      </w:r>
    </w:p>
    <w:p w:rsidR="00000000" w:rsidDel="00000000" w:rsidP="00000000" w:rsidRDefault="00000000" w:rsidRPr="00000000" w14:paraId="000000D1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      "&lt;strong&gt;Publish Date:&lt;/strong&gt; " + publishDate.toDateString() + "&lt;br&gt;" +</w:t>
      </w:r>
    </w:p>
    <w:p w:rsidR="00000000" w:rsidDel="00000000" w:rsidP="00000000" w:rsidRDefault="00000000" w:rsidRPr="00000000" w14:paraId="000000D2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      "&lt;strong&gt;Description:&lt;/strong&gt; " + description + "&lt;br&gt;";</w:t>
      </w:r>
    </w:p>
    <w:p w:rsidR="00000000" w:rsidDel="00000000" w:rsidP="00000000" w:rsidRDefault="00000000" w:rsidRPr="00000000" w14:paraId="000000D3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    list.appendChild(listItem);</w:t>
      </w:r>
    </w:p>
    <w:p w:rsidR="00000000" w:rsidDel="00000000" w:rsidP="00000000" w:rsidRDefault="00000000" w:rsidRPr="00000000" w14:paraId="000000D5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  }</w:t>
      </w:r>
    </w:p>
    <w:p w:rsidR="00000000" w:rsidDel="00000000" w:rsidP="00000000" w:rsidRDefault="00000000" w:rsidRPr="00000000" w14:paraId="000000D6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}</w:t>
      </w:r>
    </w:p>
    <w:p w:rsidR="00000000" w:rsidDel="00000000" w:rsidP="00000000" w:rsidRDefault="00000000" w:rsidRPr="00000000" w14:paraId="000000D7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// Function to search books based on user input</w:t>
      </w:r>
    </w:p>
    <w:p w:rsidR="00000000" w:rsidDel="00000000" w:rsidP="00000000" w:rsidRDefault="00000000" w:rsidRPr="00000000" w14:paraId="000000D9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function searchBooks() {</w:t>
      </w:r>
    </w:p>
    <w:p w:rsidR="00000000" w:rsidDel="00000000" w:rsidP="00000000" w:rsidRDefault="00000000" w:rsidRPr="00000000" w14:paraId="000000DA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  var title = document.getElementById("titleInput").value.toLowerCase();</w:t>
      </w:r>
    </w:p>
    <w:p w:rsidR="00000000" w:rsidDel="00000000" w:rsidP="00000000" w:rsidRDefault="00000000" w:rsidRPr="00000000" w14:paraId="000000DB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  var author = document.getElementById("authorInput").value.toLowerCase();</w:t>
      </w:r>
    </w:p>
    <w:p w:rsidR="00000000" w:rsidDel="00000000" w:rsidP="00000000" w:rsidRDefault="00000000" w:rsidRPr="00000000" w14:paraId="000000DC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  var genre = document.getElementById("genreInput").value.toLowerCase();</w:t>
      </w:r>
    </w:p>
    <w:p w:rsidR="00000000" w:rsidDel="00000000" w:rsidP="00000000" w:rsidRDefault="00000000" w:rsidRPr="00000000" w14:paraId="000000DD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  var price = parseFloat(document.getElementById("priceInput").value);</w:t>
      </w:r>
    </w:p>
    <w:p w:rsidR="00000000" w:rsidDel="00000000" w:rsidP="00000000" w:rsidRDefault="00000000" w:rsidRPr="00000000" w14:paraId="000000DE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  var date = new Date(document.getElementById("dateInput").value);</w:t>
      </w:r>
    </w:p>
    <w:p w:rsidR="00000000" w:rsidDel="00000000" w:rsidP="00000000" w:rsidRDefault="00000000" w:rsidRPr="00000000" w14:paraId="000000DF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  var list = document.getElementById("bookList");</w:t>
      </w:r>
    </w:p>
    <w:p w:rsidR="00000000" w:rsidDel="00000000" w:rsidP="00000000" w:rsidRDefault="00000000" w:rsidRPr="00000000" w14:paraId="000000E1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  list.innerHTML = ""; // Clear the previous list</w:t>
      </w:r>
    </w:p>
    <w:p w:rsidR="00000000" w:rsidDel="00000000" w:rsidP="00000000" w:rsidRDefault="00000000" w:rsidRPr="00000000" w14:paraId="000000E2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  var books = catalogData.getElementsByTagName("book");</w:t>
      </w:r>
    </w:p>
    <w:p w:rsidR="00000000" w:rsidDel="00000000" w:rsidP="00000000" w:rsidRDefault="00000000" w:rsidRPr="00000000" w14:paraId="000000E4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  for (var i = 0; i &lt; books.length; i++) {</w:t>
      </w:r>
    </w:p>
    <w:p w:rsidR="00000000" w:rsidDel="00000000" w:rsidP="00000000" w:rsidRDefault="00000000" w:rsidRPr="00000000" w14:paraId="000000E6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    var book = books[i];</w:t>
      </w:r>
    </w:p>
    <w:p w:rsidR="00000000" w:rsidDel="00000000" w:rsidP="00000000" w:rsidRDefault="00000000" w:rsidRPr="00000000" w14:paraId="000000E7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    var bookTitle = book.getElementsByTagName("title")[0].textContent.toLowerCase();</w:t>
      </w:r>
    </w:p>
    <w:p w:rsidR="00000000" w:rsidDel="00000000" w:rsidP="00000000" w:rsidRDefault="00000000" w:rsidRPr="00000000" w14:paraId="000000E8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    var bookAuthor = book.getElementsByTagName("author")[0].textContent.toLowerCase();</w:t>
      </w:r>
    </w:p>
    <w:p w:rsidR="00000000" w:rsidDel="00000000" w:rsidP="00000000" w:rsidRDefault="00000000" w:rsidRPr="00000000" w14:paraId="000000E9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    var bookGenre = book.getElementsByTagName("genre")[0].textContent.toLowerCase();</w:t>
      </w:r>
    </w:p>
    <w:p w:rsidR="00000000" w:rsidDel="00000000" w:rsidP="00000000" w:rsidRDefault="00000000" w:rsidRPr="00000000" w14:paraId="000000EA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    var bookPrice = parseFloat(book.getElementsByTagName("price")[0].textContent);</w:t>
      </w:r>
    </w:p>
    <w:p w:rsidR="00000000" w:rsidDel="00000000" w:rsidP="00000000" w:rsidRDefault="00000000" w:rsidRPr="00000000" w14:paraId="000000EB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    var bookDate = new Date(book.getElementsByTagName("publish_date")[0].textContent);</w:t>
      </w:r>
    </w:p>
    <w:p w:rsidR="00000000" w:rsidDel="00000000" w:rsidP="00000000" w:rsidRDefault="00000000" w:rsidRPr="00000000" w14:paraId="000000EC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    if (</w:t>
      </w:r>
    </w:p>
    <w:p w:rsidR="00000000" w:rsidDel="00000000" w:rsidP="00000000" w:rsidRDefault="00000000" w:rsidRPr="00000000" w14:paraId="000000EE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      (title === "" || bookTitle.includes(title)) &amp;&amp;</w:t>
      </w:r>
    </w:p>
    <w:p w:rsidR="00000000" w:rsidDel="00000000" w:rsidP="00000000" w:rsidRDefault="00000000" w:rsidRPr="00000000" w14:paraId="000000EF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      (author === "" || bookAuthor.includes(author)) &amp;&amp;</w:t>
      </w:r>
    </w:p>
    <w:p w:rsidR="00000000" w:rsidDel="00000000" w:rsidP="00000000" w:rsidRDefault="00000000" w:rsidRPr="00000000" w14:paraId="000000F0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      (genre === "" || bookGenre.includes(genre)) &amp;&amp;</w:t>
      </w:r>
    </w:p>
    <w:p w:rsidR="00000000" w:rsidDel="00000000" w:rsidP="00000000" w:rsidRDefault="00000000" w:rsidRPr="00000000" w14:paraId="000000F1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      (isNaN(price) || price === bookPrice) &amp;&amp;</w:t>
      </w:r>
    </w:p>
    <w:p w:rsidR="00000000" w:rsidDel="00000000" w:rsidP="00000000" w:rsidRDefault="00000000" w:rsidRPr="00000000" w14:paraId="000000F2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      (isNaN(date) || date.toDateString() === bookDate.toDateString())</w:t>
      </w:r>
    </w:p>
    <w:p w:rsidR="00000000" w:rsidDel="00000000" w:rsidP="00000000" w:rsidRDefault="00000000" w:rsidRPr="00000000" w14:paraId="000000F3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    ) {</w:t>
      </w:r>
    </w:p>
    <w:p w:rsidR="00000000" w:rsidDel="00000000" w:rsidP="00000000" w:rsidRDefault="00000000" w:rsidRPr="00000000" w14:paraId="000000F4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      var description = book.getElementsByTagName("description")[0].textContent;</w:t>
      </w:r>
    </w:p>
    <w:p w:rsidR="00000000" w:rsidDel="00000000" w:rsidP="00000000" w:rsidRDefault="00000000" w:rsidRPr="00000000" w14:paraId="000000F5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      var listItem = document.createElement("li");</w:t>
      </w:r>
    </w:p>
    <w:p w:rsidR="00000000" w:rsidDel="00000000" w:rsidP="00000000" w:rsidRDefault="00000000" w:rsidRPr="00000000" w14:paraId="000000F8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      listItem.innerHTML = "&lt;strong&gt;Title:&lt;/strong&gt; " + bookTitle + "&lt;br&gt;" +</w:t>
      </w:r>
    </w:p>
    <w:p w:rsidR="00000000" w:rsidDel="00000000" w:rsidP="00000000" w:rsidRDefault="00000000" w:rsidRPr="00000000" w14:paraId="000000F9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        "&lt;strong&gt;Author:&lt;/strong&gt; " + bookAuthor + "&lt;br&gt;" +</w:t>
      </w:r>
    </w:p>
    <w:p w:rsidR="00000000" w:rsidDel="00000000" w:rsidP="00000000" w:rsidRDefault="00000000" w:rsidRPr="00000000" w14:paraId="000000FA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        "&lt;strong&gt;Genre:&lt;/strong&gt; " + bookGenre + "&lt;br&gt;" +</w:t>
      </w:r>
    </w:p>
    <w:p w:rsidR="00000000" w:rsidDel="00000000" w:rsidP="00000000" w:rsidRDefault="00000000" w:rsidRPr="00000000" w14:paraId="000000FB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        "&lt;strong&gt;Price:&lt;/strong&gt; $" + bookPrice.toFixed(2) + "&lt;br&gt;" +</w:t>
      </w:r>
    </w:p>
    <w:p w:rsidR="00000000" w:rsidDel="00000000" w:rsidP="00000000" w:rsidRDefault="00000000" w:rsidRPr="00000000" w14:paraId="000000FC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        "&lt;strong&gt;Publish Date:&lt;/strong&gt; " + bookDate.toDateString() + "&lt;br&gt;" +</w:t>
      </w:r>
    </w:p>
    <w:p w:rsidR="00000000" w:rsidDel="00000000" w:rsidP="00000000" w:rsidRDefault="00000000" w:rsidRPr="00000000" w14:paraId="000000FD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        "&lt;strong&gt;Description:&lt;/strong&gt; " + description + "&lt;br&gt;";</w:t>
      </w:r>
    </w:p>
    <w:p w:rsidR="00000000" w:rsidDel="00000000" w:rsidP="00000000" w:rsidRDefault="00000000" w:rsidRPr="00000000" w14:paraId="000000FE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      list.appendChild(listItem);</w:t>
      </w:r>
    </w:p>
    <w:p w:rsidR="00000000" w:rsidDel="00000000" w:rsidP="00000000" w:rsidRDefault="00000000" w:rsidRPr="00000000" w14:paraId="00000100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    }</w:t>
      </w:r>
    </w:p>
    <w:p w:rsidR="00000000" w:rsidDel="00000000" w:rsidP="00000000" w:rsidRDefault="00000000" w:rsidRPr="00000000" w14:paraId="00000101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  }</w:t>
      </w:r>
    </w:p>
    <w:p w:rsidR="00000000" w:rsidDel="00000000" w:rsidP="00000000" w:rsidRDefault="00000000" w:rsidRPr="00000000" w14:paraId="00000102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}</w:t>
      </w:r>
    </w:p>
    <w:p w:rsidR="00000000" w:rsidDel="00000000" w:rsidP="00000000" w:rsidRDefault="00000000" w:rsidRPr="00000000" w14:paraId="00000103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// Load and display the XML data when the page loads</w:t>
      </w:r>
    </w:p>
    <w:p w:rsidR="00000000" w:rsidDel="00000000" w:rsidP="00000000" w:rsidRDefault="00000000" w:rsidRPr="00000000" w14:paraId="00000105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window.onload = function() {</w:t>
      </w:r>
    </w:p>
    <w:p w:rsidR="00000000" w:rsidDel="00000000" w:rsidP="00000000" w:rsidRDefault="00000000" w:rsidRPr="00000000" w14:paraId="00000106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  loadXML();</w:t>
      </w:r>
    </w:p>
    <w:p w:rsidR="00000000" w:rsidDel="00000000" w:rsidP="00000000" w:rsidRDefault="00000000" w:rsidRPr="00000000" w14:paraId="00000107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};</w:t>
      </w:r>
    </w:p>
    <w:p w:rsidR="00000000" w:rsidDel="00000000" w:rsidP="00000000" w:rsidRDefault="00000000" w:rsidRPr="00000000" w14:paraId="00000108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&lt;/script&gt;</w:t>
      </w:r>
    </w:p>
    <w:p w:rsidR="00000000" w:rsidDel="00000000" w:rsidP="00000000" w:rsidRDefault="00000000" w:rsidRPr="00000000" w14:paraId="00000109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&lt;/body&gt;</w:t>
      </w:r>
    </w:p>
    <w:p w:rsidR="00000000" w:rsidDel="00000000" w:rsidP="00000000" w:rsidRDefault="00000000" w:rsidRPr="00000000" w14:paraId="0000010A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&lt;/html&gt;</w:t>
      </w:r>
    </w:p>
    <w:p w:rsidR="00000000" w:rsidDel="00000000" w:rsidP="00000000" w:rsidRDefault="00000000" w:rsidRPr="00000000" w14:paraId="000001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Database (sample book added here)</w:t>
      </w:r>
    </w:p>
    <w:p w:rsidR="00000000" w:rsidDel="00000000" w:rsidP="00000000" w:rsidRDefault="00000000" w:rsidRPr="00000000" w14:paraId="0000010D">
      <w:pPr>
        <w:rPr/>
      </w:pPr>
      <w:r w:rsidDel="00000000" w:rsidR="00000000" w:rsidRPr="00000000">
        <w:rPr>
          <w:rtl w:val="0"/>
        </w:rPr>
        <w:t xml:space="preserve">&lt;?xml version="1.0"?&gt;</w:t>
      </w:r>
    </w:p>
    <w:p w:rsidR="00000000" w:rsidDel="00000000" w:rsidP="00000000" w:rsidRDefault="00000000" w:rsidRPr="00000000" w14:paraId="0000010E">
      <w:pPr>
        <w:rPr/>
      </w:pPr>
      <w:r w:rsidDel="00000000" w:rsidR="00000000" w:rsidRPr="00000000">
        <w:rPr>
          <w:rtl w:val="0"/>
        </w:rPr>
        <w:t xml:space="preserve">&lt;catalog&gt;</w:t>
      </w:r>
    </w:p>
    <w:p w:rsidR="00000000" w:rsidDel="00000000" w:rsidP="00000000" w:rsidRDefault="00000000" w:rsidRPr="00000000" w14:paraId="0000010F">
      <w:pPr>
        <w:rPr/>
      </w:pPr>
      <w:r w:rsidDel="00000000" w:rsidR="00000000" w:rsidRPr="00000000">
        <w:rPr>
          <w:rtl w:val="0"/>
        </w:rPr>
        <w:t xml:space="preserve">   &lt;book id="bk101"&gt;</w:t>
      </w:r>
    </w:p>
    <w:p w:rsidR="00000000" w:rsidDel="00000000" w:rsidP="00000000" w:rsidRDefault="00000000" w:rsidRPr="00000000" w14:paraId="00000110">
      <w:pPr>
        <w:rPr/>
      </w:pPr>
      <w:r w:rsidDel="00000000" w:rsidR="00000000" w:rsidRPr="00000000">
        <w:rPr>
          <w:rtl w:val="0"/>
        </w:rPr>
        <w:t xml:space="preserve">      &lt;author&gt;Gambardella, Matthew&lt;/author&gt;</w:t>
      </w:r>
    </w:p>
    <w:p w:rsidR="00000000" w:rsidDel="00000000" w:rsidP="00000000" w:rsidRDefault="00000000" w:rsidRPr="00000000" w14:paraId="00000111">
      <w:pPr>
        <w:rPr/>
      </w:pPr>
      <w:r w:rsidDel="00000000" w:rsidR="00000000" w:rsidRPr="00000000">
        <w:rPr>
          <w:rtl w:val="0"/>
        </w:rPr>
        <w:t xml:space="preserve">      &lt;title&gt;XML Developer's Guide&lt;/title&gt;</w:t>
      </w:r>
    </w:p>
    <w:p w:rsidR="00000000" w:rsidDel="00000000" w:rsidP="00000000" w:rsidRDefault="00000000" w:rsidRPr="00000000" w14:paraId="00000112">
      <w:pPr>
        <w:rPr/>
      </w:pPr>
      <w:r w:rsidDel="00000000" w:rsidR="00000000" w:rsidRPr="00000000">
        <w:rPr>
          <w:rtl w:val="0"/>
        </w:rPr>
        <w:t xml:space="preserve">      &lt;genre&gt;Computer&lt;/genre&gt;</w:t>
      </w:r>
    </w:p>
    <w:p w:rsidR="00000000" w:rsidDel="00000000" w:rsidP="00000000" w:rsidRDefault="00000000" w:rsidRPr="00000000" w14:paraId="00000113">
      <w:pPr>
        <w:rPr/>
      </w:pPr>
      <w:r w:rsidDel="00000000" w:rsidR="00000000" w:rsidRPr="00000000">
        <w:rPr>
          <w:rtl w:val="0"/>
        </w:rPr>
        <w:t xml:space="preserve">      &lt;price&gt;44.95&lt;/price&gt;</w:t>
      </w:r>
    </w:p>
    <w:p w:rsidR="00000000" w:rsidDel="00000000" w:rsidP="00000000" w:rsidRDefault="00000000" w:rsidRPr="00000000" w14:paraId="00000114">
      <w:pPr>
        <w:rPr/>
      </w:pPr>
      <w:r w:rsidDel="00000000" w:rsidR="00000000" w:rsidRPr="00000000">
        <w:rPr>
          <w:rtl w:val="0"/>
        </w:rPr>
        <w:t xml:space="preserve">      &lt;publish_date&gt;2000-10-01&lt;/publish_date&gt;</w:t>
      </w:r>
    </w:p>
    <w:p w:rsidR="00000000" w:rsidDel="00000000" w:rsidP="00000000" w:rsidRDefault="00000000" w:rsidRPr="00000000" w14:paraId="00000115">
      <w:pPr>
        <w:rPr/>
      </w:pPr>
      <w:r w:rsidDel="00000000" w:rsidR="00000000" w:rsidRPr="00000000">
        <w:rPr>
          <w:rtl w:val="0"/>
        </w:rPr>
        <w:t xml:space="preserve">      &lt;description&gt;An in-depth look at creating applications</w:t>
      </w:r>
    </w:p>
    <w:p w:rsidR="00000000" w:rsidDel="00000000" w:rsidP="00000000" w:rsidRDefault="00000000" w:rsidRPr="00000000" w14:paraId="00000116">
      <w:pPr>
        <w:rPr/>
      </w:pPr>
      <w:r w:rsidDel="00000000" w:rsidR="00000000" w:rsidRPr="00000000">
        <w:rPr>
          <w:rtl w:val="0"/>
        </w:rPr>
        <w:t xml:space="preserve">      with XML.&lt;/description&gt;</w:t>
      </w:r>
    </w:p>
    <w:p w:rsidR="00000000" w:rsidDel="00000000" w:rsidP="00000000" w:rsidRDefault="00000000" w:rsidRPr="00000000" w14:paraId="00000117">
      <w:pPr>
        <w:rPr/>
      </w:pPr>
      <w:r w:rsidDel="00000000" w:rsidR="00000000" w:rsidRPr="00000000">
        <w:rPr>
          <w:rtl w:val="0"/>
        </w:rPr>
        <w:t xml:space="preserve">   &lt;/book&gt;</w:t>
      </w:r>
    </w:p>
    <w:p w:rsidR="00000000" w:rsidDel="00000000" w:rsidP="00000000" w:rsidRDefault="00000000" w:rsidRPr="00000000" w14:paraId="00000118">
      <w:pPr>
        <w:rPr/>
      </w:pPr>
      <w:r w:rsidDel="00000000" w:rsidR="00000000" w:rsidRPr="00000000">
        <w:rPr>
          <w:rtl w:val="0"/>
        </w:rPr>
        <w:t xml:space="preserve">&lt;/catalog&gt;</w:t>
      </w:r>
    </w:p>
    <w:p w:rsidR="00000000" w:rsidDel="00000000" w:rsidP="00000000" w:rsidRDefault="00000000" w:rsidRPr="00000000" w14:paraId="000001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rPr/>
      </w:pPr>
      <w:r w:rsidDel="00000000" w:rsidR="00000000" w:rsidRPr="00000000">
        <w:rPr>
          <w:rtl w:val="0"/>
        </w:rPr>
        <w:t xml:space="preserve">Screenshots : </w:t>
      </w:r>
    </w:p>
    <w:p w:rsidR="00000000" w:rsidDel="00000000" w:rsidP="00000000" w:rsidRDefault="00000000" w:rsidRPr="00000000" w14:paraId="0000011B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2878648"/>
            <wp:effectExtent b="0" l="0" r="0" t="0"/>
            <wp:docPr id="26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29"/>
                    <a:srcRect b="6420" l="0" r="0" t="4489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87864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1219200"/>
            <wp:effectExtent b="0" l="0" r="0" t="0"/>
            <wp:docPr id="25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30"/>
                    <a:srcRect b="57227" l="0" r="0" t="5014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21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jc w:val="left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jc w:val="center"/>
        <w:rPr>
          <w:sz w:val="26"/>
          <w:szCs w:val="26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Experiment No 8 - Document Database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rPr>
          <w:sz w:val="8"/>
          <w:szCs w:val="8"/>
        </w:rPr>
      </w:pPr>
      <w:r w:rsidDel="00000000" w:rsidR="00000000" w:rsidRPr="00000000">
        <w:rPr/>
        <w:drawing>
          <wp:inline distB="114300" distT="114300" distL="114300" distR="114300">
            <wp:extent cx="5731200" cy="2057400"/>
            <wp:effectExtent b="0" l="0" r="0" t="0"/>
            <wp:docPr id="1" name="image14.jpg"/>
            <a:graphic>
              <a:graphicData uri="http://schemas.openxmlformats.org/drawingml/2006/picture">
                <pic:pic>
                  <pic:nvPicPr>
                    <pic:cNvPr id="0" name="image14.jp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5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048000"/>
            <wp:effectExtent b="0" l="0" r="0" t="0"/>
            <wp:docPr id="6" name="image9.jpg"/>
            <a:graphic>
              <a:graphicData uri="http://schemas.openxmlformats.org/drawingml/2006/picture">
                <pic:pic>
                  <pic:nvPicPr>
                    <pic:cNvPr id="0" name="image9.jp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4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048000"/>
            <wp:effectExtent b="0" l="0" r="0" t="0"/>
            <wp:docPr id="19" name="image12.jpg"/>
            <a:graphic>
              <a:graphicData uri="http://schemas.openxmlformats.org/drawingml/2006/picture">
                <pic:pic>
                  <pic:nvPicPr>
                    <pic:cNvPr id="0" name="image12.jp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4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048000"/>
            <wp:effectExtent b="0" l="0" r="0" t="0"/>
            <wp:docPr id="31" name="image35.jpg"/>
            <a:graphic>
              <a:graphicData uri="http://schemas.openxmlformats.org/drawingml/2006/picture">
                <pic:pic>
                  <pic:nvPicPr>
                    <pic:cNvPr id="0" name="image35.jp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4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1851299"/>
            <wp:effectExtent b="0" l="0" r="0" t="0"/>
            <wp:docPr id="4" name="image6.jpg"/>
            <a:graphic>
              <a:graphicData uri="http://schemas.openxmlformats.org/drawingml/2006/picture">
                <pic:pic>
                  <pic:nvPicPr>
                    <pic:cNvPr id="0" name="image6.jpg"/>
                    <pic:cNvPicPr preferRelativeResize="0"/>
                  </pic:nvPicPr>
                  <pic:blipFill>
                    <a:blip r:embed="rId35"/>
                    <a:srcRect b="39261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8512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048000"/>
            <wp:effectExtent b="0" l="0" r="0" t="0"/>
            <wp:docPr id="35" name="image32.jpg"/>
            <a:graphic>
              <a:graphicData uri="http://schemas.openxmlformats.org/drawingml/2006/picture">
                <pic:pic>
                  <pic:nvPicPr>
                    <pic:cNvPr id="0" name="image32.jp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4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jc w:val="center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jc w:val="center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Experiment No. 9 -  Spatial and Temporal Data Handling </w:t>
      </w:r>
    </w:p>
    <w:p w:rsidR="00000000" w:rsidDel="00000000" w:rsidP="00000000" w:rsidRDefault="00000000" w:rsidRPr="00000000" w14:paraId="0000012B">
      <w:pPr>
        <w:jc w:val="center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rPr/>
      </w:pPr>
      <w:r w:rsidDel="00000000" w:rsidR="00000000" w:rsidRPr="00000000">
        <w:rPr/>
        <w:drawing>
          <wp:inline distB="114300" distT="114300" distL="114300" distR="114300">
            <wp:extent cx="6506444" cy="3458575"/>
            <wp:effectExtent b="0" l="0" r="0" t="0"/>
            <wp:docPr id="22" name="image31.jpg"/>
            <a:graphic>
              <a:graphicData uri="http://schemas.openxmlformats.org/drawingml/2006/picture">
                <pic:pic>
                  <pic:nvPicPr>
                    <pic:cNvPr id="0" name="image31.jp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06444" cy="34585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12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708400"/>
            <wp:effectExtent b="0" l="0" r="0" t="0"/>
            <wp:docPr id="3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0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1778000"/>
            <wp:effectExtent b="0" l="0" r="0" t="0"/>
            <wp:docPr id="1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7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1549400"/>
            <wp:effectExtent b="0" l="0" r="0" t="0"/>
            <wp:docPr id="16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54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866900"/>
            <wp:effectExtent b="0" l="0" r="0" t="0"/>
            <wp:docPr id="23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6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rPr/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_GB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15.png"/><Relationship Id="rId20" Type="http://schemas.openxmlformats.org/officeDocument/2006/relationships/image" Target="media/image26.jpg"/><Relationship Id="rId41" Type="http://schemas.openxmlformats.org/officeDocument/2006/relationships/image" Target="media/image23.png"/><Relationship Id="rId22" Type="http://schemas.openxmlformats.org/officeDocument/2006/relationships/image" Target="media/image28.png"/><Relationship Id="rId21" Type="http://schemas.openxmlformats.org/officeDocument/2006/relationships/image" Target="media/image3.png"/><Relationship Id="rId24" Type="http://schemas.openxmlformats.org/officeDocument/2006/relationships/image" Target="media/image22.png"/><Relationship Id="rId23" Type="http://schemas.openxmlformats.org/officeDocument/2006/relationships/image" Target="media/image18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7.png"/><Relationship Id="rId26" Type="http://schemas.openxmlformats.org/officeDocument/2006/relationships/image" Target="media/image20.png"/><Relationship Id="rId25" Type="http://schemas.openxmlformats.org/officeDocument/2006/relationships/image" Target="media/image27.png"/><Relationship Id="rId28" Type="http://schemas.openxmlformats.org/officeDocument/2006/relationships/image" Target="media/image4.png"/><Relationship Id="rId27" Type="http://schemas.openxmlformats.org/officeDocument/2006/relationships/image" Target="media/image5.png"/><Relationship Id="rId5" Type="http://schemas.openxmlformats.org/officeDocument/2006/relationships/styles" Target="styles.xml"/><Relationship Id="rId6" Type="http://schemas.openxmlformats.org/officeDocument/2006/relationships/image" Target="media/image11.png"/><Relationship Id="rId29" Type="http://schemas.openxmlformats.org/officeDocument/2006/relationships/image" Target="media/image29.png"/><Relationship Id="rId7" Type="http://schemas.openxmlformats.org/officeDocument/2006/relationships/image" Target="media/image21.png"/><Relationship Id="rId8" Type="http://schemas.openxmlformats.org/officeDocument/2006/relationships/image" Target="media/image2.png"/><Relationship Id="rId31" Type="http://schemas.openxmlformats.org/officeDocument/2006/relationships/image" Target="media/image14.jpg"/><Relationship Id="rId30" Type="http://schemas.openxmlformats.org/officeDocument/2006/relationships/image" Target="media/image25.png"/><Relationship Id="rId11" Type="http://schemas.openxmlformats.org/officeDocument/2006/relationships/image" Target="media/image10.png"/><Relationship Id="rId33" Type="http://schemas.openxmlformats.org/officeDocument/2006/relationships/image" Target="media/image12.jpg"/><Relationship Id="rId10" Type="http://schemas.openxmlformats.org/officeDocument/2006/relationships/image" Target="media/image7.png"/><Relationship Id="rId32" Type="http://schemas.openxmlformats.org/officeDocument/2006/relationships/image" Target="media/image9.jpg"/><Relationship Id="rId13" Type="http://schemas.openxmlformats.org/officeDocument/2006/relationships/image" Target="media/image24.png"/><Relationship Id="rId35" Type="http://schemas.openxmlformats.org/officeDocument/2006/relationships/image" Target="media/image6.jpg"/><Relationship Id="rId12" Type="http://schemas.openxmlformats.org/officeDocument/2006/relationships/image" Target="media/image19.png"/><Relationship Id="rId34" Type="http://schemas.openxmlformats.org/officeDocument/2006/relationships/image" Target="media/image35.jpg"/><Relationship Id="rId15" Type="http://schemas.openxmlformats.org/officeDocument/2006/relationships/image" Target="media/image34.png"/><Relationship Id="rId37" Type="http://schemas.openxmlformats.org/officeDocument/2006/relationships/image" Target="media/image31.jpg"/><Relationship Id="rId14" Type="http://schemas.openxmlformats.org/officeDocument/2006/relationships/image" Target="media/image36.png"/><Relationship Id="rId36" Type="http://schemas.openxmlformats.org/officeDocument/2006/relationships/image" Target="media/image32.jpg"/><Relationship Id="rId17" Type="http://schemas.openxmlformats.org/officeDocument/2006/relationships/image" Target="media/image33.png"/><Relationship Id="rId39" Type="http://schemas.openxmlformats.org/officeDocument/2006/relationships/image" Target="media/image1.png"/><Relationship Id="rId16" Type="http://schemas.openxmlformats.org/officeDocument/2006/relationships/image" Target="media/image8.png"/><Relationship Id="rId38" Type="http://schemas.openxmlformats.org/officeDocument/2006/relationships/image" Target="media/image16.png"/><Relationship Id="rId19" Type="http://schemas.openxmlformats.org/officeDocument/2006/relationships/image" Target="media/image30.png"/><Relationship Id="rId18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